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FA" w:rsidRDefault="00D931FA" w:rsidP="00D931FA">
      <w:pPr>
        <w:spacing w:after="0"/>
        <w:jc w:val="center"/>
        <w:rPr>
          <w:sz w:val="28"/>
          <w:szCs w:val="28"/>
        </w:rPr>
      </w:pPr>
    </w:p>
    <w:p w:rsidR="00D931FA" w:rsidRDefault="00D931FA" w:rsidP="00D931FA">
      <w:pPr>
        <w:spacing w:after="0"/>
        <w:jc w:val="center"/>
        <w:rPr>
          <w:sz w:val="28"/>
          <w:szCs w:val="28"/>
        </w:rPr>
      </w:pPr>
    </w:p>
    <w:p w:rsidR="00BA1EF1" w:rsidRPr="00D931FA" w:rsidRDefault="00D931FA" w:rsidP="00D931FA">
      <w:pPr>
        <w:spacing w:after="0"/>
        <w:jc w:val="center"/>
        <w:rPr>
          <w:sz w:val="28"/>
          <w:szCs w:val="28"/>
        </w:rPr>
      </w:pPr>
      <w:r w:rsidRPr="00D931FA">
        <w:rPr>
          <w:sz w:val="28"/>
          <w:szCs w:val="28"/>
        </w:rPr>
        <w:t>CAJA DE SEGURO SOCIAL</w:t>
      </w:r>
    </w:p>
    <w:p w:rsidR="00D931FA" w:rsidRPr="00D931FA" w:rsidRDefault="00D931FA" w:rsidP="00D931FA">
      <w:pPr>
        <w:spacing w:after="0"/>
        <w:jc w:val="center"/>
        <w:rPr>
          <w:sz w:val="28"/>
          <w:szCs w:val="28"/>
        </w:rPr>
      </w:pPr>
      <w:r w:rsidRPr="00D931FA">
        <w:rPr>
          <w:sz w:val="28"/>
          <w:szCs w:val="28"/>
        </w:rPr>
        <w:t>DIRECCION NACIONAL DE INGRESOS</w:t>
      </w:r>
    </w:p>
    <w:p w:rsidR="00D931FA" w:rsidRPr="00D931FA" w:rsidRDefault="00D931FA" w:rsidP="00D931FA">
      <w:pPr>
        <w:jc w:val="center"/>
        <w:rPr>
          <w:sz w:val="28"/>
          <w:szCs w:val="28"/>
        </w:rPr>
      </w:pPr>
    </w:p>
    <w:p w:rsidR="00D931FA" w:rsidRDefault="00D931FA" w:rsidP="00D931FA">
      <w:pPr>
        <w:jc w:val="center"/>
        <w:rPr>
          <w:sz w:val="28"/>
          <w:szCs w:val="28"/>
        </w:rPr>
      </w:pPr>
    </w:p>
    <w:p w:rsidR="00D931FA" w:rsidRPr="00D931FA" w:rsidRDefault="00D931FA" w:rsidP="00D931FA">
      <w:pPr>
        <w:jc w:val="center"/>
        <w:rPr>
          <w:sz w:val="28"/>
          <w:szCs w:val="28"/>
        </w:rPr>
      </w:pPr>
    </w:p>
    <w:p w:rsidR="00D931FA" w:rsidRPr="00D931FA" w:rsidRDefault="00D931FA" w:rsidP="00D931FA">
      <w:pPr>
        <w:spacing w:after="0"/>
        <w:jc w:val="center"/>
        <w:rPr>
          <w:b/>
          <w:sz w:val="28"/>
          <w:szCs w:val="28"/>
          <w:u w:val="single"/>
        </w:rPr>
      </w:pPr>
      <w:r w:rsidRPr="00D931FA">
        <w:rPr>
          <w:b/>
          <w:sz w:val="28"/>
          <w:szCs w:val="28"/>
          <w:u w:val="single"/>
        </w:rPr>
        <w:t>DEPARTAMENTO DE INSCRIPCION</w:t>
      </w:r>
    </w:p>
    <w:p w:rsidR="00D931FA" w:rsidRPr="00D931FA" w:rsidRDefault="00D931FA" w:rsidP="00D931FA">
      <w:pPr>
        <w:spacing w:after="0"/>
        <w:jc w:val="center"/>
        <w:rPr>
          <w:b/>
          <w:sz w:val="28"/>
          <w:szCs w:val="28"/>
          <w:u w:val="single"/>
        </w:rPr>
      </w:pPr>
      <w:r w:rsidRPr="00D931FA">
        <w:rPr>
          <w:b/>
          <w:sz w:val="28"/>
          <w:szCs w:val="28"/>
          <w:u w:val="single"/>
        </w:rPr>
        <w:t>DE EMPLEADORES</w:t>
      </w:r>
    </w:p>
    <w:p w:rsidR="00D931FA" w:rsidRPr="00D931FA" w:rsidRDefault="00D931FA" w:rsidP="00D931FA">
      <w:pPr>
        <w:jc w:val="center"/>
        <w:rPr>
          <w:sz w:val="28"/>
          <w:szCs w:val="28"/>
        </w:rPr>
      </w:pPr>
    </w:p>
    <w:p w:rsidR="00D931FA" w:rsidRPr="00D931FA" w:rsidRDefault="00D931FA" w:rsidP="00D931FA">
      <w:pPr>
        <w:jc w:val="center"/>
        <w:rPr>
          <w:sz w:val="28"/>
          <w:szCs w:val="28"/>
        </w:rPr>
      </w:pPr>
    </w:p>
    <w:p w:rsidR="00D931FA" w:rsidRDefault="00D931FA" w:rsidP="00D931F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w:drawing>
          <wp:inline distT="0" distB="0" distL="0" distR="0" wp14:anchorId="7BA3C7B4" wp14:editId="55313741">
            <wp:extent cx="1996440" cy="1775460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Pic0011.jp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219" cy="177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1FA" w:rsidRPr="00D931FA" w:rsidRDefault="00D931FA" w:rsidP="00D931FA">
      <w:pPr>
        <w:rPr>
          <w:sz w:val="28"/>
          <w:szCs w:val="28"/>
        </w:rPr>
      </w:pPr>
    </w:p>
    <w:p w:rsidR="00D931FA" w:rsidRPr="00D931FA" w:rsidRDefault="00D931FA" w:rsidP="00D931FA">
      <w:pPr>
        <w:jc w:val="center"/>
        <w:rPr>
          <w:sz w:val="28"/>
          <w:szCs w:val="28"/>
        </w:rPr>
      </w:pPr>
    </w:p>
    <w:p w:rsidR="00D931FA" w:rsidRPr="00D931FA" w:rsidRDefault="00D931FA" w:rsidP="00D931FA">
      <w:pPr>
        <w:spacing w:after="0"/>
        <w:jc w:val="center"/>
        <w:rPr>
          <w:b/>
          <w:sz w:val="28"/>
          <w:szCs w:val="28"/>
          <w:u w:val="single"/>
        </w:rPr>
      </w:pPr>
      <w:r w:rsidRPr="00D931FA">
        <w:rPr>
          <w:b/>
          <w:sz w:val="28"/>
          <w:szCs w:val="28"/>
          <w:u w:val="single"/>
        </w:rPr>
        <w:t>INSTRUCTIVO DE INSCRIPCION</w:t>
      </w:r>
    </w:p>
    <w:p w:rsidR="00D931FA" w:rsidRDefault="00D931FA" w:rsidP="00D931FA">
      <w:pPr>
        <w:spacing w:after="0"/>
        <w:jc w:val="center"/>
        <w:rPr>
          <w:b/>
          <w:sz w:val="28"/>
          <w:szCs w:val="28"/>
          <w:u w:val="single"/>
        </w:rPr>
      </w:pPr>
      <w:r w:rsidRPr="00D931FA">
        <w:rPr>
          <w:b/>
          <w:sz w:val="28"/>
          <w:szCs w:val="28"/>
          <w:u w:val="single"/>
        </w:rPr>
        <w:t>DE EMPRESAS</w:t>
      </w:r>
    </w:p>
    <w:p w:rsidR="00D931FA" w:rsidRDefault="00D931FA" w:rsidP="00D931FA">
      <w:pPr>
        <w:spacing w:after="0"/>
        <w:jc w:val="center"/>
        <w:rPr>
          <w:b/>
          <w:sz w:val="28"/>
          <w:szCs w:val="28"/>
          <w:u w:val="single"/>
        </w:rPr>
      </w:pPr>
    </w:p>
    <w:p w:rsidR="00D931FA" w:rsidRDefault="00D931FA" w:rsidP="00D931FA">
      <w:pPr>
        <w:spacing w:after="0"/>
        <w:jc w:val="center"/>
        <w:rPr>
          <w:b/>
          <w:sz w:val="28"/>
          <w:szCs w:val="28"/>
          <w:u w:val="single"/>
        </w:rPr>
      </w:pPr>
    </w:p>
    <w:p w:rsidR="00D931FA" w:rsidRDefault="00D931FA" w:rsidP="00D931FA">
      <w:pPr>
        <w:spacing w:after="0"/>
        <w:jc w:val="center"/>
        <w:rPr>
          <w:b/>
          <w:sz w:val="28"/>
          <w:szCs w:val="28"/>
          <w:u w:val="single"/>
        </w:rPr>
      </w:pPr>
    </w:p>
    <w:p w:rsidR="00D931FA" w:rsidRDefault="00D931FA" w:rsidP="00D931FA">
      <w:pPr>
        <w:spacing w:after="0"/>
        <w:jc w:val="center"/>
        <w:rPr>
          <w:b/>
          <w:sz w:val="28"/>
          <w:szCs w:val="28"/>
          <w:u w:val="single"/>
        </w:rPr>
      </w:pPr>
    </w:p>
    <w:p w:rsidR="00D931FA" w:rsidRDefault="00D931FA" w:rsidP="00D931FA">
      <w:pPr>
        <w:spacing w:after="0"/>
        <w:jc w:val="center"/>
        <w:rPr>
          <w:b/>
          <w:sz w:val="28"/>
          <w:szCs w:val="28"/>
          <w:u w:val="single"/>
        </w:rPr>
      </w:pPr>
    </w:p>
    <w:p w:rsidR="00D931FA" w:rsidRDefault="00D931FA" w:rsidP="00D931FA">
      <w:pPr>
        <w:spacing w:after="0"/>
        <w:jc w:val="center"/>
        <w:rPr>
          <w:b/>
          <w:sz w:val="28"/>
          <w:szCs w:val="28"/>
          <w:u w:val="single"/>
        </w:rPr>
      </w:pPr>
    </w:p>
    <w:p w:rsidR="00D931FA" w:rsidRDefault="00D931FA" w:rsidP="00D931FA">
      <w:pPr>
        <w:spacing w:after="0"/>
        <w:jc w:val="center"/>
        <w:rPr>
          <w:b/>
          <w:u w:val="single"/>
        </w:rPr>
      </w:pPr>
    </w:p>
    <w:p w:rsidR="00D931FA" w:rsidRPr="009F2BB3" w:rsidRDefault="0001241D" w:rsidP="009F2BB3">
      <w:pPr>
        <w:spacing w:after="0"/>
        <w:jc w:val="center"/>
        <w:rPr>
          <w:b/>
          <w:u w:val="single"/>
        </w:rPr>
      </w:pPr>
      <w:r w:rsidRPr="009F2BB3">
        <w:rPr>
          <w:b/>
          <w:u w:val="single"/>
        </w:rPr>
        <w:lastRenderedPageBreak/>
        <w:t>LA INSCRIPCION DE EMPRESAS</w:t>
      </w:r>
    </w:p>
    <w:p w:rsidR="0001241D" w:rsidRDefault="0001241D" w:rsidP="0001241D">
      <w:pPr>
        <w:spacing w:after="0"/>
      </w:pPr>
    </w:p>
    <w:p w:rsidR="0001241D" w:rsidRPr="009F2BB3" w:rsidRDefault="0001241D" w:rsidP="0001241D">
      <w:pPr>
        <w:spacing w:after="0"/>
        <w:rPr>
          <w:b/>
        </w:rPr>
      </w:pPr>
      <w:proofErr w:type="gramStart"/>
      <w:r w:rsidRPr="009F2BB3">
        <w:rPr>
          <w:b/>
        </w:rPr>
        <w:t>¿ Que</w:t>
      </w:r>
      <w:proofErr w:type="gramEnd"/>
      <w:r w:rsidRPr="009F2BB3">
        <w:rPr>
          <w:b/>
        </w:rPr>
        <w:t xml:space="preserve"> se entiende por Empleador?</w:t>
      </w:r>
    </w:p>
    <w:p w:rsidR="0001241D" w:rsidRDefault="0001241D" w:rsidP="009F2BB3">
      <w:pPr>
        <w:spacing w:after="0"/>
        <w:jc w:val="both"/>
      </w:pPr>
      <w:r>
        <w:t>Para los efectos de la Caja de Seguro Social, Empleador es toda persona natural o jurídica de derecho público o privado que  usa los servicios de un empleado, en virtud de un contrato de trabajo expreso o tácito mediante el pago de un sueldo (Ley # 51 de 27 de diciembre de 2005, que reforma la Ley Orgánica de la Caja de Seguro Social y dicta otras disposiciones).</w:t>
      </w:r>
    </w:p>
    <w:p w:rsidR="0001241D" w:rsidRDefault="0001241D" w:rsidP="0001241D">
      <w:pPr>
        <w:spacing w:after="0"/>
      </w:pPr>
    </w:p>
    <w:p w:rsidR="0001241D" w:rsidRPr="009F2BB3" w:rsidRDefault="0001241D" w:rsidP="00AC51E1">
      <w:pPr>
        <w:spacing w:after="0"/>
        <w:jc w:val="both"/>
        <w:rPr>
          <w:b/>
        </w:rPr>
      </w:pPr>
      <w:proofErr w:type="gramStart"/>
      <w:r w:rsidRPr="009F2BB3">
        <w:rPr>
          <w:b/>
        </w:rPr>
        <w:t>¿ Qué</w:t>
      </w:r>
      <w:proofErr w:type="gramEnd"/>
      <w:r w:rsidRPr="009F2BB3">
        <w:rPr>
          <w:b/>
        </w:rPr>
        <w:t xml:space="preserve"> Requisitos debe cumplir el empleador para la inscripción de la Empresa?</w:t>
      </w:r>
    </w:p>
    <w:p w:rsidR="0001241D" w:rsidRPr="00AC51E1" w:rsidRDefault="00101358" w:rsidP="00AC51E1">
      <w:pPr>
        <w:spacing w:after="0"/>
        <w:jc w:val="both"/>
        <w:rPr>
          <w:b/>
          <w:u w:val="single"/>
        </w:rPr>
      </w:pPr>
      <w:r w:rsidRPr="00AC51E1">
        <w:rPr>
          <w:b/>
          <w:u w:val="single"/>
        </w:rPr>
        <w:t>A-</w:t>
      </w:r>
      <w:r w:rsidR="0001241D" w:rsidRPr="00AC51E1">
        <w:rPr>
          <w:b/>
          <w:u w:val="single"/>
        </w:rPr>
        <w:t>Deberá cumplir con los siguientes Requisitos.</w:t>
      </w:r>
    </w:p>
    <w:p w:rsidR="0001241D" w:rsidRDefault="0001241D" w:rsidP="00AC51E1">
      <w:pPr>
        <w:pStyle w:val="Prrafodelista"/>
        <w:numPr>
          <w:ilvl w:val="0"/>
          <w:numId w:val="1"/>
        </w:numPr>
        <w:spacing w:after="0"/>
        <w:jc w:val="both"/>
      </w:pPr>
      <w:r>
        <w:t>Que la persona natural o jurídica tenga empleados a su servicio y que haya inic</w:t>
      </w:r>
      <w:r w:rsidR="00101358">
        <w:t xml:space="preserve">iado operaciones con al menos </w:t>
      </w:r>
      <w:r>
        <w:t xml:space="preserve"> </w:t>
      </w:r>
      <w:r w:rsidR="00101358">
        <w:t>1(un</w:t>
      </w:r>
      <w:r>
        <w:t>) empleado.</w:t>
      </w:r>
    </w:p>
    <w:p w:rsidR="0001241D" w:rsidRDefault="0001241D" w:rsidP="00AC51E1">
      <w:pPr>
        <w:pStyle w:val="Prrafodelista"/>
        <w:numPr>
          <w:ilvl w:val="0"/>
          <w:numId w:val="1"/>
        </w:numPr>
        <w:spacing w:after="0"/>
        <w:jc w:val="both"/>
      </w:pPr>
      <w:r>
        <w:t>Todos los documentos de inscripción incluyendo la planilla deben ser firmados única y exclusivamente por el Representante Legal.</w:t>
      </w:r>
    </w:p>
    <w:p w:rsidR="0001241D" w:rsidRPr="00AC51E1" w:rsidRDefault="0001241D" w:rsidP="00AC51E1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AC51E1">
        <w:rPr>
          <w:b/>
        </w:rPr>
        <w:t>No se debe borrar, tachar, ni utilizar líquido corrector.</w:t>
      </w:r>
    </w:p>
    <w:p w:rsidR="00101358" w:rsidRDefault="00101358" w:rsidP="00101358">
      <w:pPr>
        <w:spacing w:after="0"/>
      </w:pPr>
    </w:p>
    <w:p w:rsidR="00101358" w:rsidRPr="00AC51E1" w:rsidRDefault="00101358" w:rsidP="00AC51E1">
      <w:pPr>
        <w:spacing w:after="0"/>
        <w:jc w:val="both"/>
        <w:rPr>
          <w:b/>
          <w:u w:val="single"/>
        </w:rPr>
      </w:pPr>
      <w:r w:rsidRPr="00AC51E1">
        <w:rPr>
          <w:b/>
          <w:u w:val="single"/>
        </w:rPr>
        <w:t>B-Formularios de Inscripción de Empresas Requeridos.</w:t>
      </w:r>
    </w:p>
    <w:p w:rsidR="00101358" w:rsidRDefault="00101358" w:rsidP="00AC51E1">
      <w:pPr>
        <w:pStyle w:val="Prrafodelista"/>
        <w:numPr>
          <w:ilvl w:val="0"/>
          <w:numId w:val="1"/>
        </w:numPr>
        <w:spacing w:after="0"/>
        <w:jc w:val="both"/>
      </w:pPr>
      <w:r>
        <w:t>Tarjeta de Inscripción del Empleador en original y copia.</w:t>
      </w:r>
    </w:p>
    <w:p w:rsidR="00101358" w:rsidRDefault="00101358" w:rsidP="00AC51E1">
      <w:pPr>
        <w:pStyle w:val="Prrafodelista"/>
        <w:spacing w:after="0"/>
        <w:ind w:left="1416"/>
        <w:jc w:val="both"/>
      </w:pPr>
      <w:r>
        <w:t xml:space="preserve">Área Metropolitana, </w:t>
      </w:r>
      <w:r w:rsidRPr="00AC51E1">
        <w:rPr>
          <w:b/>
        </w:rPr>
        <w:t>original y 1 (una) copia.</w:t>
      </w:r>
    </w:p>
    <w:p w:rsidR="00101358" w:rsidRPr="00AC51E1" w:rsidRDefault="00101358" w:rsidP="00AC51E1">
      <w:pPr>
        <w:pStyle w:val="Prrafodelista"/>
        <w:spacing w:after="0"/>
        <w:ind w:left="1416"/>
        <w:jc w:val="both"/>
        <w:rPr>
          <w:b/>
        </w:rPr>
      </w:pPr>
      <w:r>
        <w:t xml:space="preserve">Área Este y Oeste, Agencias Administrativas del área metropolitana </w:t>
      </w:r>
      <w:r w:rsidRPr="00AC51E1">
        <w:rPr>
          <w:b/>
        </w:rPr>
        <w:t>2 (dos) originales, 1 (una) copia.</w:t>
      </w:r>
    </w:p>
    <w:p w:rsidR="00101358" w:rsidRDefault="00101358" w:rsidP="00AC51E1">
      <w:pPr>
        <w:pStyle w:val="Prrafodelista"/>
        <w:numPr>
          <w:ilvl w:val="0"/>
          <w:numId w:val="1"/>
        </w:numPr>
        <w:spacing w:after="0"/>
        <w:jc w:val="both"/>
      </w:pPr>
      <w:r>
        <w:t>Formulario de Inscripción del Empleador en original y dos copias.</w:t>
      </w:r>
    </w:p>
    <w:p w:rsidR="00101358" w:rsidRDefault="00101358" w:rsidP="00AC51E1">
      <w:pPr>
        <w:pStyle w:val="Prrafodelista"/>
        <w:numPr>
          <w:ilvl w:val="0"/>
          <w:numId w:val="1"/>
        </w:numPr>
        <w:spacing w:after="0"/>
        <w:jc w:val="both"/>
      </w:pPr>
      <w:r>
        <w:t>Copia de la cédula de identidad personal del Representante Legal, de ser extranjero copia del pasaporte o del carné de Migración.</w:t>
      </w:r>
    </w:p>
    <w:p w:rsidR="00101358" w:rsidRDefault="00101358" w:rsidP="00AC51E1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CD en blanco </w:t>
      </w:r>
      <w:r w:rsidRPr="00AC51E1">
        <w:rPr>
          <w:b/>
        </w:rPr>
        <w:t xml:space="preserve">(Se le grabará el programa de </w:t>
      </w:r>
      <w:proofErr w:type="spellStart"/>
      <w:r w:rsidRPr="00AC51E1">
        <w:rPr>
          <w:b/>
        </w:rPr>
        <w:t>Sysmeca</w:t>
      </w:r>
      <w:proofErr w:type="spellEnd"/>
      <w:r w:rsidRPr="00AC51E1">
        <w:rPr>
          <w:b/>
        </w:rPr>
        <w:t>)</w:t>
      </w:r>
      <w:r>
        <w:t>.</w:t>
      </w:r>
    </w:p>
    <w:p w:rsidR="00101358" w:rsidRDefault="00101358" w:rsidP="00AC51E1">
      <w:pPr>
        <w:pStyle w:val="Prrafodelista"/>
        <w:numPr>
          <w:ilvl w:val="0"/>
          <w:numId w:val="1"/>
        </w:numPr>
        <w:spacing w:after="0"/>
        <w:jc w:val="both"/>
      </w:pPr>
      <w:r>
        <w:t>Aviso de entrada del empleado.</w:t>
      </w:r>
    </w:p>
    <w:p w:rsidR="00101358" w:rsidRDefault="00101358" w:rsidP="00AC51E1">
      <w:pPr>
        <w:pStyle w:val="Prrafodelista"/>
        <w:numPr>
          <w:ilvl w:val="0"/>
          <w:numId w:val="1"/>
        </w:numPr>
        <w:spacing w:after="0"/>
        <w:jc w:val="both"/>
      </w:pPr>
      <w:r>
        <w:t>Pacto Social debidamente registrado en original y copia (sólo para personas Jurídicas)</w:t>
      </w:r>
    </w:p>
    <w:p w:rsidR="00101358" w:rsidRDefault="00101358" w:rsidP="00AC51E1">
      <w:pPr>
        <w:pStyle w:val="Prrafodelista"/>
        <w:numPr>
          <w:ilvl w:val="0"/>
          <w:numId w:val="1"/>
        </w:numPr>
        <w:spacing w:after="0"/>
        <w:jc w:val="both"/>
      </w:pPr>
      <w:r>
        <w:t>Aviso de Operaciones, idoneidad profesional o contrato del servicio que presta, en original y 3 (tres) copias.</w:t>
      </w:r>
    </w:p>
    <w:p w:rsidR="00101358" w:rsidRDefault="00101358" w:rsidP="00AC51E1">
      <w:pPr>
        <w:pStyle w:val="Prrafodelista"/>
        <w:numPr>
          <w:ilvl w:val="0"/>
          <w:numId w:val="1"/>
        </w:numPr>
        <w:spacing w:after="0"/>
        <w:jc w:val="both"/>
      </w:pPr>
      <w:r>
        <w:t>3 (tres) croquis de la ubicación de los trabajadores.</w:t>
      </w:r>
    </w:p>
    <w:p w:rsidR="00101358" w:rsidRDefault="00101358" w:rsidP="00AC51E1">
      <w:pPr>
        <w:pStyle w:val="Prrafodelista"/>
        <w:spacing w:after="0"/>
        <w:jc w:val="both"/>
      </w:pPr>
      <w:r>
        <w:t>En caso de que sea en un proyecto de la construcción tres (3) croquis de los mismos.</w:t>
      </w:r>
    </w:p>
    <w:p w:rsidR="00101358" w:rsidRDefault="00101358" w:rsidP="00AC51E1">
      <w:pPr>
        <w:pStyle w:val="Prrafodelista"/>
        <w:numPr>
          <w:ilvl w:val="0"/>
          <w:numId w:val="1"/>
        </w:numPr>
        <w:spacing w:after="0"/>
        <w:jc w:val="both"/>
      </w:pPr>
      <w:r>
        <w:t>Número de RUC, digito verificador del Ministerio de Economía y Finanzas y correo electrónico (e-mail).</w:t>
      </w:r>
    </w:p>
    <w:p w:rsidR="004E6D14" w:rsidRDefault="004E6D14" w:rsidP="00AC51E1">
      <w:pPr>
        <w:spacing w:after="0"/>
        <w:jc w:val="both"/>
      </w:pPr>
    </w:p>
    <w:p w:rsidR="00101358" w:rsidRPr="00AC51E1" w:rsidRDefault="00101358" w:rsidP="00AC51E1">
      <w:pPr>
        <w:spacing w:after="0"/>
        <w:jc w:val="both"/>
        <w:rPr>
          <w:b/>
          <w:u w:val="single"/>
        </w:rPr>
      </w:pPr>
      <w:r w:rsidRPr="00AC51E1">
        <w:rPr>
          <w:b/>
          <w:u w:val="single"/>
        </w:rPr>
        <w:t>C- Si es subcontratista</w:t>
      </w:r>
      <w:r w:rsidR="004E6D14" w:rsidRPr="00AC51E1">
        <w:rPr>
          <w:b/>
          <w:u w:val="single"/>
        </w:rPr>
        <w:t>.</w:t>
      </w:r>
    </w:p>
    <w:p w:rsidR="004E6D14" w:rsidRDefault="004E6D14" w:rsidP="00AC51E1">
      <w:pPr>
        <w:pStyle w:val="Prrafodelista"/>
        <w:numPr>
          <w:ilvl w:val="0"/>
          <w:numId w:val="1"/>
        </w:numPr>
        <w:spacing w:after="0"/>
        <w:jc w:val="both"/>
      </w:pPr>
      <w:r>
        <w:t>Contrato de Trabajo del proyecto, debe especificar la fecha de inicio de operaciones y cuando finaliza, presentar original y una copia.</w:t>
      </w:r>
    </w:p>
    <w:p w:rsidR="004E6D14" w:rsidRDefault="004E6D14" w:rsidP="00AC51E1">
      <w:pPr>
        <w:pStyle w:val="Prrafodelista"/>
        <w:numPr>
          <w:ilvl w:val="0"/>
          <w:numId w:val="1"/>
        </w:numPr>
        <w:spacing w:after="0"/>
        <w:jc w:val="both"/>
      </w:pPr>
      <w:r>
        <w:t>Aviso de Operaciones en original y 3 (tres) copias.</w:t>
      </w:r>
    </w:p>
    <w:p w:rsidR="004E6D14" w:rsidRDefault="004E6D14" w:rsidP="004E6D14">
      <w:pPr>
        <w:spacing w:after="0"/>
      </w:pPr>
    </w:p>
    <w:p w:rsidR="004E6D14" w:rsidRDefault="004E6D14" w:rsidP="004E6D14">
      <w:pPr>
        <w:spacing w:after="0"/>
      </w:pPr>
    </w:p>
    <w:p w:rsidR="004E6D14" w:rsidRDefault="004E6D14" w:rsidP="004E6D14">
      <w:pPr>
        <w:spacing w:after="0"/>
      </w:pPr>
    </w:p>
    <w:p w:rsidR="004E6D14" w:rsidRPr="009F2BB3" w:rsidRDefault="004E6D14" w:rsidP="004E6D14">
      <w:pPr>
        <w:spacing w:after="0"/>
        <w:rPr>
          <w:b/>
          <w:u w:val="single"/>
        </w:rPr>
      </w:pPr>
      <w:r w:rsidRPr="009F2BB3">
        <w:rPr>
          <w:b/>
          <w:u w:val="single"/>
        </w:rPr>
        <w:lastRenderedPageBreak/>
        <w:t xml:space="preserve">Nota: </w:t>
      </w:r>
    </w:p>
    <w:p w:rsidR="004E6D14" w:rsidRPr="009F2BB3" w:rsidRDefault="004E6D14" w:rsidP="00AC51E1">
      <w:pPr>
        <w:spacing w:after="0"/>
        <w:jc w:val="both"/>
        <w:rPr>
          <w:b/>
        </w:rPr>
      </w:pPr>
      <w:r w:rsidRPr="009F2BB3">
        <w:rPr>
          <w:b/>
        </w:rPr>
        <w:t xml:space="preserve">Una vez revisada la documentación presentada por el Empleador, se le devolverá; a su vez se le entregará un número de identificación y un correlativo para que confeccione la planilla inicial en </w:t>
      </w:r>
      <w:proofErr w:type="spellStart"/>
      <w:r w:rsidRPr="009F2BB3">
        <w:rPr>
          <w:b/>
        </w:rPr>
        <w:t>Sysmeca</w:t>
      </w:r>
      <w:proofErr w:type="spellEnd"/>
      <w:r w:rsidRPr="009F2BB3">
        <w:rPr>
          <w:b/>
        </w:rPr>
        <w:t>, la misma debe ser presentada en un diskette e imprimir listados correspondientes en original y 3 (tres) copias firmados por el Representante Legal con todos los documentos anteriores.</w:t>
      </w:r>
    </w:p>
    <w:p w:rsidR="0001241D" w:rsidRDefault="0001241D" w:rsidP="0001241D">
      <w:pPr>
        <w:spacing w:after="0"/>
      </w:pPr>
    </w:p>
    <w:p w:rsidR="004E6D14" w:rsidRDefault="004E6D14" w:rsidP="0001241D">
      <w:pPr>
        <w:spacing w:after="0"/>
      </w:pPr>
    </w:p>
    <w:p w:rsidR="004E6D14" w:rsidRPr="009F2BB3" w:rsidRDefault="004E6D14" w:rsidP="0001241D">
      <w:pPr>
        <w:spacing w:after="0"/>
        <w:rPr>
          <w:b/>
          <w:u w:val="single"/>
        </w:rPr>
      </w:pPr>
      <w:r w:rsidRPr="009F2BB3">
        <w:rPr>
          <w:b/>
          <w:u w:val="single"/>
        </w:rPr>
        <w:t>Artículo 1: Ley #51, Orgánica de la Caja de Seguro Social del 27 de diciembre de 2005.</w:t>
      </w:r>
    </w:p>
    <w:p w:rsidR="004E6D14" w:rsidRDefault="004E6D14" w:rsidP="0001241D">
      <w:pPr>
        <w:spacing w:after="0"/>
      </w:pPr>
    </w:p>
    <w:p w:rsidR="004E6D14" w:rsidRDefault="004E6D14" w:rsidP="00AC51E1">
      <w:pPr>
        <w:spacing w:after="0"/>
        <w:jc w:val="both"/>
      </w:pPr>
      <w:r w:rsidRPr="009F2BB3">
        <w:rPr>
          <w:b/>
        </w:rPr>
        <w:t>11- Empleado.</w:t>
      </w:r>
      <w:r>
        <w:t xml:space="preserve">  Persona Natural, nacional o extranjera, que siendo un trabajador, realiza labores por cuenta ajena a favor de un empleador, virtud de una relación laboral expresa o tácita, dentro de la República de Panamá.</w:t>
      </w:r>
    </w:p>
    <w:p w:rsidR="004E6D14" w:rsidRDefault="004E6D14" w:rsidP="00AC51E1">
      <w:pPr>
        <w:spacing w:after="0"/>
        <w:jc w:val="both"/>
      </w:pPr>
    </w:p>
    <w:p w:rsidR="004E6D14" w:rsidRDefault="004E6D14" w:rsidP="00AC51E1">
      <w:pPr>
        <w:spacing w:after="0"/>
        <w:jc w:val="both"/>
      </w:pPr>
      <w:r w:rsidRPr="009F2BB3">
        <w:rPr>
          <w:b/>
        </w:rPr>
        <w:t>12- Empleador.</w:t>
      </w:r>
      <w:r>
        <w:t xml:space="preserve"> Persona Natural o Jurídica, de derecho público o privado que usa los servicios de un empleado, en virtud de un contrato de trabajo, expreso o tácito, mediante el pago de un sueldo.</w:t>
      </w:r>
    </w:p>
    <w:p w:rsidR="004E6D14" w:rsidRDefault="004E6D14" w:rsidP="0001241D">
      <w:pPr>
        <w:spacing w:after="0"/>
      </w:pPr>
    </w:p>
    <w:p w:rsidR="004E6D14" w:rsidRDefault="004E6D14" w:rsidP="0001241D">
      <w:pPr>
        <w:spacing w:after="0"/>
      </w:pPr>
    </w:p>
    <w:p w:rsidR="004E6D14" w:rsidRDefault="004E6D14" w:rsidP="0001241D">
      <w:pPr>
        <w:spacing w:after="0"/>
      </w:pPr>
    </w:p>
    <w:p w:rsidR="004E6D14" w:rsidRPr="009F2BB3" w:rsidRDefault="004E6D14" w:rsidP="0001241D">
      <w:pPr>
        <w:spacing w:after="0"/>
        <w:rPr>
          <w:b/>
          <w:u w:val="single"/>
        </w:rPr>
      </w:pPr>
      <w:r w:rsidRPr="009F2BB3">
        <w:rPr>
          <w:b/>
          <w:u w:val="single"/>
        </w:rPr>
        <w:t>Artículo 121: Falta de inscripción y notificación.</w:t>
      </w:r>
    </w:p>
    <w:p w:rsidR="004E6D14" w:rsidRDefault="004E6D14" w:rsidP="0001241D">
      <w:pPr>
        <w:spacing w:after="0"/>
      </w:pPr>
    </w:p>
    <w:p w:rsidR="004E6D14" w:rsidRDefault="004E6D14" w:rsidP="00AC51E1">
      <w:pPr>
        <w:spacing w:after="0"/>
        <w:jc w:val="both"/>
      </w:pPr>
      <w:r>
        <w:t>Será sancionado con una multa de cien balboas (B/.100.00) hasta cinco mil balboas (B/.5,000.00) quien, estando obligado y dentro de los plazos establecidos en esta ley:</w:t>
      </w:r>
    </w:p>
    <w:p w:rsidR="004E6D14" w:rsidRDefault="004E6D14" w:rsidP="00AC51E1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No se inscriba a </w:t>
      </w:r>
      <w:proofErr w:type="spellStart"/>
      <w:r>
        <w:t>si</w:t>
      </w:r>
      <w:proofErr w:type="spellEnd"/>
      <w:r>
        <w:t xml:space="preserve"> mismo como empleador o no afilie a sus empleados.</w:t>
      </w:r>
    </w:p>
    <w:p w:rsidR="004E6D14" w:rsidRDefault="004E6D14" w:rsidP="00AC51E1">
      <w:pPr>
        <w:pStyle w:val="Prrafodelista"/>
        <w:numPr>
          <w:ilvl w:val="0"/>
          <w:numId w:val="3"/>
        </w:numPr>
        <w:spacing w:after="0"/>
        <w:jc w:val="both"/>
      </w:pPr>
      <w:r>
        <w:t>No notifique el cese temporal o definitivo de operaciones.</w:t>
      </w:r>
    </w:p>
    <w:p w:rsidR="00A07C94" w:rsidRDefault="004E6D14" w:rsidP="00AC51E1">
      <w:pPr>
        <w:pStyle w:val="Prrafodelista"/>
        <w:numPr>
          <w:ilvl w:val="0"/>
          <w:numId w:val="3"/>
        </w:numPr>
        <w:spacing w:after="0"/>
        <w:jc w:val="both"/>
      </w:pPr>
      <w:r>
        <w:t>No notifique la sustitución del empleador.</w:t>
      </w:r>
    </w:p>
    <w:p w:rsidR="00A07C94" w:rsidRDefault="00A07C94" w:rsidP="00A07C94">
      <w:pPr>
        <w:spacing w:after="0"/>
      </w:pPr>
    </w:p>
    <w:p w:rsidR="00A07C94" w:rsidRDefault="00A07C94" w:rsidP="00A07C94">
      <w:pPr>
        <w:spacing w:after="0"/>
      </w:pPr>
    </w:p>
    <w:p w:rsidR="00A07C94" w:rsidRDefault="00A07C94" w:rsidP="00A07C94">
      <w:pPr>
        <w:spacing w:after="0"/>
      </w:pPr>
    </w:p>
    <w:p w:rsidR="004218FB" w:rsidRDefault="004218FB" w:rsidP="00A07C94">
      <w:pPr>
        <w:spacing w:after="0"/>
      </w:pPr>
    </w:p>
    <w:p w:rsidR="004218FB" w:rsidRDefault="004218FB" w:rsidP="00A07C94">
      <w:pPr>
        <w:spacing w:after="0"/>
      </w:pPr>
    </w:p>
    <w:p w:rsidR="004218FB" w:rsidRDefault="004218FB" w:rsidP="00A07C94">
      <w:pPr>
        <w:spacing w:after="0"/>
      </w:pPr>
    </w:p>
    <w:p w:rsidR="004218FB" w:rsidRDefault="004218FB" w:rsidP="00A07C94">
      <w:pPr>
        <w:spacing w:after="0"/>
      </w:pPr>
    </w:p>
    <w:p w:rsidR="004218FB" w:rsidRDefault="004218FB" w:rsidP="00A07C94">
      <w:pPr>
        <w:spacing w:after="0"/>
      </w:pPr>
    </w:p>
    <w:p w:rsidR="004218FB" w:rsidRDefault="004218FB" w:rsidP="00A07C94">
      <w:pPr>
        <w:spacing w:after="0"/>
      </w:pPr>
    </w:p>
    <w:p w:rsidR="004218FB" w:rsidRDefault="004218FB" w:rsidP="00A07C94">
      <w:pPr>
        <w:spacing w:after="0"/>
      </w:pPr>
    </w:p>
    <w:p w:rsidR="004218FB" w:rsidRDefault="004218FB" w:rsidP="00A07C94">
      <w:pPr>
        <w:spacing w:after="0"/>
      </w:pPr>
    </w:p>
    <w:p w:rsidR="004218FB" w:rsidRDefault="004218FB" w:rsidP="00A07C94">
      <w:pPr>
        <w:spacing w:after="0"/>
      </w:pPr>
    </w:p>
    <w:p w:rsidR="004218FB" w:rsidRDefault="004218FB" w:rsidP="00A07C94">
      <w:pPr>
        <w:spacing w:after="0"/>
      </w:pPr>
    </w:p>
    <w:p w:rsidR="004218FB" w:rsidRDefault="004218FB" w:rsidP="00A07C94">
      <w:pPr>
        <w:spacing w:after="0"/>
      </w:pPr>
    </w:p>
    <w:p w:rsidR="004218FB" w:rsidRDefault="004218FB" w:rsidP="00A07C94">
      <w:pPr>
        <w:spacing w:after="0"/>
      </w:pPr>
    </w:p>
    <w:p w:rsidR="00A07C94" w:rsidRPr="009F2BB3" w:rsidRDefault="00A07C94" w:rsidP="00A07C94">
      <w:pPr>
        <w:spacing w:after="0"/>
        <w:jc w:val="center"/>
        <w:rPr>
          <w:b/>
          <w:sz w:val="20"/>
          <w:szCs w:val="20"/>
          <w:u w:val="single"/>
        </w:rPr>
      </w:pPr>
      <w:r w:rsidRPr="009F2BB3">
        <w:rPr>
          <w:b/>
          <w:sz w:val="20"/>
          <w:szCs w:val="20"/>
          <w:u w:val="single"/>
        </w:rPr>
        <w:lastRenderedPageBreak/>
        <w:t>IMPORTANTE PARA TODO EMPLEADOR:</w:t>
      </w:r>
    </w:p>
    <w:p w:rsidR="009F2BB3" w:rsidRDefault="009F2BB3" w:rsidP="00A07C94">
      <w:pPr>
        <w:spacing w:after="0"/>
        <w:rPr>
          <w:b/>
          <w:sz w:val="20"/>
          <w:szCs w:val="20"/>
        </w:rPr>
      </w:pPr>
    </w:p>
    <w:p w:rsidR="00A07C94" w:rsidRPr="009F2BB3" w:rsidRDefault="00A07C94" w:rsidP="00A07C94">
      <w:pPr>
        <w:spacing w:after="0"/>
        <w:rPr>
          <w:b/>
          <w:sz w:val="20"/>
          <w:szCs w:val="20"/>
        </w:rPr>
      </w:pPr>
      <w:r w:rsidRPr="009F2BB3">
        <w:rPr>
          <w:b/>
          <w:sz w:val="20"/>
          <w:szCs w:val="20"/>
        </w:rPr>
        <w:t>Ley 51, Orgánica de la Caja de Seguro Social de 27 de diciembre de 2005.</w:t>
      </w:r>
    </w:p>
    <w:p w:rsidR="009F2BB3" w:rsidRPr="009F2BB3" w:rsidRDefault="009F2BB3" w:rsidP="00A07C94">
      <w:pPr>
        <w:spacing w:after="0"/>
        <w:rPr>
          <w:sz w:val="20"/>
          <w:szCs w:val="20"/>
        </w:rPr>
      </w:pPr>
    </w:p>
    <w:p w:rsidR="00A07C94" w:rsidRPr="009F2BB3" w:rsidRDefault="00A07C94" w:rsidP="00A07C94">
      <w:pPr>
        <w:spacing w:after="0"/>
        <w:rPr>
          <w:b/>
          <w:sz w:val="20"/>
          <w:szCs w:val="20"/>
          <w:u w:val="single"/>
        </w:rPr>
      </w:pPr>
      <w:r w:rsidRPr="009F2BB3">
        <w:rPr>
          <w:b/>
          <w:sz w:val="20"/>
          <w:szCs w:val="20"/>
          <w:u w:val="single"/>
        </w:rPr>
        <w:t>Artículo 8: Inspección de lugares de trabajo y recaudación de información.</w:t>
      </w:r>
    </w:p>
    <w:p w:rsidR="00A07C94" w:rsidRPr="009F2BB3" w:rsidRDefault="00A07C94" w:rsidP="00A07C94">
      <w:pPr>
        <w:spacing w:after="0"/>
        <w:rPr>
          <w:sz w:val="20"/>
          <w:szCs w:val="20"/>
        </w:rPr>
      </w:pPr>
    </w:p>
    <w:p w:rsidR="00A07C94" w:rsidRPr="009F2BB3" w:rsidRDefault="00A07C94" w:rsidP="00AC51E1">
      <w:pPr>
        <w:spacing w:after="0"/>
        <w:jc w:val="both"/>
        <w:rPr>
          <w:sz w:val="20"/>
          <w:szCs w:val="20"/>
        </w:rPr>
      </w:pPr>
      <w:r w:rsidRPr="009F2BB3">
        <w:rPr>
          <w:sz w:val="20"/>
          <w:szCs w:val="20"/>
        </w:rPr>
        <w:t>La Caja de Seguro Social tiene la facultad de inspeccionar los lugares de trabajo de todas las personas sujetas al Régimen de Seguro Social, y de examinar sus libros de contabilidad, sus planillas, sus listas de pagos, su declaración de pagos a terceros y todos aquellos documentos que sean necesarios para verificar y comprobar el pago de sueldos, salarios, honorarios y gastos de representación, así como el cumplimiento de parte de los empleadores de sus obligaciones para con la Institución, tanto en materia de cotizaciones como de salud ocupacional.</w:t>
      </w:r>
    </w:p>
    <w:p w:rsidR="00A07C94" w:rsidRPr="009F2BB3" w:rsidRDefault="00A07C94" w:rsidP="00AC51E1">
      <w:pPr>
        <w:spacing w:after="0"/>
        <w:jc w:val="both"/>
        <w:rPr>
          <w:sz w:val="20"/>
          <w:szCs w:val="20"/>
        </w:rPr>
      </w:pPr>
    </w:p>
    <w:p w:rsidR="00A07C94" w:rsidRPr="009F2BB3" w:rsidRDefault="00A07C94" w:rsidP="00AC51E1">
      <w:pPr>
        <w:spacing w:after="0"/>
        <w:jc w:val="both"/>
        <w:rPr>
          <w:sz w:val="20"/>
          <w:szCs w:val="20"/>
        </w:rPr>
      </w:pPr>
      <w:r w:rsidRPr="009F2BB3">
        <w:rPr>
          <w:sz w:val="20"/>
          <w:szCs w:val="20"/>
        </w:rPr>
        <w:t>La Caja de Seguro Social, de ser necesario, podrá solicitar la ayuda de la Policía Nacional, que tendrá la obligación de asistirla.</w:t>
      </w:r>
    </w:p>
    <w:p w:rsidR="00A07C94" w:rsidRPr="009F2BB3" w:rsidRDefault="00A07C94" w:rsidP="00AC51E1">
      <w:pPr>
        <w:spacing w:after="0"/>
        <w:jc w:val="both"/>
        <w:rPr>
          <w:sz w:val="20"/>
          <w:szCs w:val="20"/>
        </w:rPr>
      </w:pPr>
      <w:r w:rsidRPr="009F2BB3">
        <w:rPr>
          <w:sz w:val="20"/>
          <w:szCs w:val="20"/>
        </w:rPr>
        <w:t>Las personas sujetas al régimen de la Caja de Seguro Social están obligadas a suministrar a la Institución toda la información que ella requiera, a efectos de determinar el cumplimiento de las disposiciones de esta Ley y sus Reglamentos, así como a dar las facilidades pertinentes para las inspecciones que sean necesarias.</w:t>
      </w:r>
    </w:p>
    <w:p w:rsidR="00AA36ED" w:rsidRPr="009F2BB3" w:rsidRDefault="00AA36ED" w:rsidP="00AC51E1">
      <w:pPr>
        <w:spacing w:after="0"/>
        <w:jc w:val="both"/>
        <w:rPr>
          <w:sz w:val="20"/>
          <w:szCs w:val="20"/>
        </w:rPr>
      </w:pPr>
      <w:r w:rsidRPr="009F2BB3">
        <w:rPr>
          <w:sz w:val="20"/>
          <w:szCs w:val="20"/>
        </w:rPr>
        <w:t>La negativa de cumplir con esa obligación será sancionada de conformidad con lo dispuesto en esta Ley.</w:t>
      </w:r>
    </w:p>
    <w:p w:rsidR="00AA36ED" w:rsidRPr="009F2BB3" w:rsidRDefault="00AA36ED" w:rsidP="00AC51E1">
      <w:pPr>
        <w:spacing w:after="0"/>
        <w:jc w:val="both"/>
        <w:rPr>
          <w:sz w:val="20"/>
          <w:szCs w:val="20"/>
        </w:rPr>
      </w:pPr>
      <w:r w:rsidRPr="009F2BB3">
        <w:rPr>
          <w:sz w:val="20"/>
          <w:szCs w:val="20"/>
        </w:rPr>
        <w:t>Si en el curso de una investigación para determinar el pago correcto de las cuotas, la Institución detecta hechos que, a su criterio, puedan constituir incumplimiento de Leyes migratorias, de trabajo u otras disposiciones legales vigentes, estará en la obligación de notificar al Ministerio de Trabajo y Desarrollo Laboral, a la Dirección General de Migración y Naturalización del Ministerio de Gobierno y Justicia o a la entidad correspondiente de tal situación, y podrá remitirles a dichas entidades la información recabada sobre tales hechos.</w:t>
      </w:r>
    </w:p>
    <w:p w:rsidR="00AA36ED" w:rsidRPr="009F2BB3" w:rsidRDefault="00AA36ED" w:rsidP="00AC51E1">
      <w:pPr>
        <w:spacing w:after="0"/>
        <w:jc w:val="both"/>
        <w:rPr>
          <w:sz w:val="20"/>
          <w:szCs w:val="20"/>
        </w:rPr>
      </w:pPr>
      <w:r w:rsidRPr="009F2BB3">
        <w:rPr>
          <w:sz w:val="20"/>
          <w:szCs w:val="20"/>
        </w:rPr>
        <w:t>Igual obligación tendrá el Ministerio de Trabajo y Desarrollo Laboral, la Dirección General de Migración y Naturalización del Ministerio de Gobierno y Justicia o cualquier</w:t>
      </w:r>
      <w:r w:rsidR="009F2BB3" w:rsidRPr="009F2BB3">
        <w:rPr>
          <w:sz w:val="20"/>
          <w:szCs w:val="20"/>
        </w:rPr>
        <w:t xml:space="preserve"> otra entidad del Estado que, en el curso de una investigación dentro del ámbito de sus funciones, detecte hechos que, a su criterio, pueden constituir actos de retención indebida y evasión a la Caja de Seguro Social.</w:t>
      </w:r>
    </w:p>
    <w:p w:rsidR="009F2BB3" w:rsidRPr="009F2BB3" w:rsidRDefault="009F2BB3" w:rsidP="00AC51E1">
      <w:pPr>
        <w:spacing w:after="0"/>
        <w:jc w:val="both"/>
        <w:rPr>
          <w:sz w:val="20"/>
          <w:szCs w:val="20"/>
        </w:rPr>
      </w:pPr>
    </w:p>
    <w:p w:rsidR="009F2BB3" w:rsidRPr="009F2BB3" w:rsidRDefault="009F2BB3" w:rsidP="00AC51E1">
      <w:pPr>
        <w:spacing w:after="0"/>
        <w:jc w:val="both"/>
        <w:rPr>
          <w:b/>
          <w:sz w:val="20"/>
          <w:szCs w:val="20"/>
          <w:u w:val="single"/>
        </w:rPr>
      </w:pPr>
      <w:r w:rsidRPr="009F2BB3">
        <w:rPr>
          <w:b/>
          <w:sz w:val="20"/>
          <w:szCs w:val="20"/>
          <w:u w:val="single"/>
        </w:rPr>
        <w:t>Artículo88. Deber de notificación del cese de operaciones.</w:t>
      </w:r>
    </w:p>
    <w:p w:rsidR="009F2BB3" w:rsidRDefault="009F2BB3" w:rsidP="00AC51E1">
      <w:pPr>
        <w:spacing w:after="0"/>
        <w:jc w:val="both"/>
        <w:rPr>
          <w:sz w:val="20"/>
          <w:szCs w:val="20"/>
        </w:rPr>
      </w:pPr>
    </w:p>
    <w:p w:rsidR="009F2BB3" w:rsidRPr="009F2BB3" w:rsidRDefault="009F2BB3" w:rsidP="00AC51E1">
      <w:pPr>
        <w:spacing w:after="0"/>
        <w:jc w:val="both"/>
        <w:rPr>
          <w:sz w:val="20"/>
          <w:szCs w:val="20"/>
        </w:rPr>
      </w:pPr>
      <w:r w:rsidRPr="009F2BB3">
        <w:rPr>
          <w:sz w:val="20"/>
          <w:szCs w:val="20"/>
        </w:rPr>
        <w:t>Todo cese de operaciones, que sea temporal o definitivo, de los empleadores registrados ante la Caja de Seguro Social, deberá notificarse formalmente por escrito a la Institución antes o hasta por un plazo de treinta días calendario siguientes a la fecha efectiva de dicho cese.</w:t>
      </w:r>
    </w:p>
    <w:p w:rsidR="009F2BB3" w:rsidRDefault="009F2BB3" w:rsidP="00AC51E1">
      <w:pPr>
        <w:spacing w:after="0"/>
        <w:jc w:val="both"/>
        <w:rPr>
          <w:sz w:val="20"/>
          <w:szCs w:val="20"/>
        </w:rPr>
      </w:pPr>
      <w:r w:rsidRPr="009F2BB3">
        <w:rPr>
          <w:sz w:val="20"/>
          <w:szCs w:val="20"/>
        </w:rPr>
        <w:t>En los casos de cambiar de dirección, teléfono o generales de la empresa, cambios de Representante Legal, debe notificar de inmediato a la Caja de Seguro Social con miras a actualizar la base de datos de la Institución.</w:t>
      </w:r>
    </w:p>
    <w:p w:rsidR="009F2BB3" w:rsidRDefault="009F2BB3" w:rsidP="00AC51E1">
      <w:pPr>
        <w:spacing w:after="0"/>
        <w:jc w:val="both"/>
        <w:rPr>
          <w:sz w:val="20"/>
          <w:szCs w:val="20"/>
        </w:rPr>
      </w:pPr>
    </w:p>
    <w:p w:rsidR="009F2BB3" w:rsidRPr="009F2BB3" w:rsidRDefault="009F2BB3" w:rsidP="00AC51E1">
      <w:pPr>
        <w:spacing w:after="0"/>
        <w:jc w:val="both"/>
        <w:rPr>
          <w:sz w:val="20"/>
          <w:szCs w:val="20"/>
        </w:rPr>
      </w:pPr>
    </w:p>
    <w:p w:rsidR="009F2BB3" w:rsidRPr="009F2BB3" w:rsidRDefault="009F2BB3" w:rsidP="00AC51E1">
      <w:pPr>
        <w:spacing w:after="0"/>
        <w:jc w:val="both"/>
        <w:rPr>
          <w:sz w:val="20"/>
          <w:szCs w:val="20"/>
        </w:rPr>
      </w:pPr>
    </w:p>
    <w:p w:rsidR="009F2BB3" w:rsidRPr="009F2BB3" w:rsidRDefault="009F2BB3" w:rsidP="00AC51E1">
      <w:pPr>
        <w:spacing w:after="0"/>
        <w:jc w:val="both"/>
        <w:rPr>
          <w:b/>
          <w:sz w:val="18"/>
          <w:szCs w:val="18"/>
        </w:rPr>
      </w:pPr>
      <w:r w:rsidRPr="009F2BB3">
        <w:rPr>
          <w:b/>
          <w:sz w:val="18"/>
          <w:szCs w:val="18"/>
        </w:rPr>
        <w:t>PARA MAYOR INFORMACIÓN ACERQUESE A NUESTRAS OFICINAS UBICADAS EN CALLE 17, EDIFICIO ADMINISTRATIVO, TELEFONO 503-3541 Ó 503-3547 O EN CUALQUIER AGENCIA DE LA CAJA DE SEGURO SOCIAL EN EL INTERIOR DE LA REPUBLICA.</w:t>
      </w:r>
    </w:p>
    <w:p w:rsidR="004E6D14" w:rsidRPr="009F2BB3" w:rsidRDefault="004E6D14" w:rsidP="0001241D">
      <w:pPr>
        <w:spacing w:after="0"/>
        <w:rPr>
          <w:sz w:val="20"/>
          <w:szCs w:val="20"/>
        </w:rPr>
      </w:pPr>
      <w:bookmarkStart w:id="0" w:name="_GoBack"/>
      <w:bookmarkEnd w:id="0"/>
    </w:p>
    <w:sectPr w:rsidR="004E6D14" w:rsidRPr="009F2B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7C6"/>
    <w:multiLevelType w:val="hybridMultilevel"/>
    <w:tmpl w:val="91ECAF4E"/>
    <w:lvl w:ilvl="0" w:tplc="B91E2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3352"/>
    <w:multiLevelType w:val="hybridMultilevel"/>
    <w:tmpl w:val="F33E3944"/>
    <w:lvl w:ilvl="0" w:tplc="59347B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B39BE"/>
    <w:multiLevelType w:val="hybridMultilevel"/>
    <w:tmpl w:val="2AC8AE38"/>
    <w:lvl w:ilvl="0" w:tplc="9BFEFA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FA"/>
    <w:rsid w:val="0001241D"/>
    <w:rsid w:val="00101358"/>
    <w:rsid w:val="004218FB"/>
    <w:rsid w:val="004E6D14"/>
    <w:rsid w:val="009F2BB3"/>
    <w:rsid w:val="00A07C94"/>
    <w:rsid w:val="00AA36ED"/>
    <w:rsid w:val="00AC51E1"/>
    <w:rsid w:val="00BA1EF1"/>
    <w:rsid w:val="00D9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1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2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1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1006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2011-10-06T13:21:00Z</dcterms:created>
  <dcterms:modified xsi:type="dcterms:W3CDTF">2011-10-06T14:40:00Z</dcterms:modified>
</cp:coreProperties>
</file>