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C" w:rsidRDefault="0047094C" w:rsidP="0047094C">
      <w:pPr>
        <w:pStyle w:val="Textosinformato"/>
      </w:pPr>
      <w:bookmarkStart w:id="0" w:name="_GoBack"/>
      <w:bookmarkEnd w:id="0"/>
    </w:p>
    <w:p w:rsidR="0047094C" w:rsidRDefault="0047094C" w:rsidP="0047094C">
      <w:pPr>
        <w:pStyle w:val="Textosinformato"/>
      </w:pPr>
      <w:r>
        <w:t xml:space="preserve">Requisitos para la renovación de pasaporte Panameño: 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 xml:space="preserve">Requisito principal (Presentar el pasaporte actual) 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 xml:space="preserve">Requisitos para mayor de Edad: 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 xml:space="preserve">1.- Presentar cédula y copia de la cédula de identidad personal </w:t>
      </w:r>
    </w:p>
    <w:p w:rsidR="0047094C" w:rsidRDefault="0047094C" w:rsidP="0047094C">
      <w:pPr>
        <w:pStyle w:val="Textosinformato"/>
      </w:pPr>
      <w:r>
        <w:t xml:space="preserve">2.- Copia de la primera hoja del pasaporte anterior </w:t>
      </w:r>
    </w:p>
    <w:p w:rsidR="0047094C" w:rsidRDefault="0047094C" w:rsidP="0047094C">
      <w:pPr>
        <w:pStyle w:val="Textosinformato"/>
      </w:pPr>
      <w:r>
        <w:t xml:space="preserve">3.- Costo: B/. 54.00 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Requisitos para Panameños residentes en el extranjero: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 xml:space="preserve">1.- Presentar cédula y copia de la cédula de identidad personal </w:t>
      </w:r>
    </w:p>
    <w:p w:rsidR="0047094C" w:rsidRDefault="0047094C" w:rsidP="0047094C">
      <w:pPr>
        <w:pStyle w:val="Textosinformato"/>
      </w:pPr>
      <w:r>
        <w:t xml:space="preserve">2.- Foto tamaño carné </w:t>
      </w:r>
    </w:p>
    <w:p w:rsidR="0047094C" w:rsidRDefault="0047094C" w:rsidP="0047094C">
      <w:pPr>
        <w:pStyle w:val="Textosinformato"/>
      </w:pPr>
      <w:r>
        <w:t>3.- Cheque a favor del Fondo Especial de Pasaporte por el monto de B/. 54.00</w:t>
      </w:r>
    </w:p>
    <w:p w:rsidR="0047094C" w:rsidRDefault="0047094C" w:rsidP="0047094C">
      <w:pPr>
        <w:pStyle w:val="Textosinformato"/>
      </w:pPr>
      <w:r>
        <w:t>4.- Copia de la primera hoja del pasaporte anterior</w:t>
      </w:r>
    </w:p>
    <w:p w:rsidR="0047094C" w:rsidRDefault="0047094C" w:rsidP="0047094C">
      <w:pPr>
        <w:pStyle w:val="Textosinformato"/>
      </w:pPr>
      <w:r>
        <w:t xml:space="preserve">5.- Solicitud de Pasaporte </w:t>
      </w:r>
    </w:p>
    <w:p w:rsidR="0047094C" w:rsidRDefault="0047094C" w:rsidP="0047094C">
      <w:pPr>
        <w:pStyle w:val="Textosinformato"/>
      </w:pPr>
      <w:r>
        <w:t>6.- Los documentos para solicitar pasaportes a través de los distintos consulados deben estar escritos en español (declaración jurada, denuncia de pérdida de pasaporte)</w:t>
      </w:r>
    </w:p>
    <w:p w:rsidR="0047094C" w:rsidRDefault="0047094C" w:rsidP="0047094C">
      <w:pPr>
        <w:pStyle w:val="Textosinformato"/>
      </w:pPr>
      <w:r>
        <w:t>7.- Costo: B/. 50.00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Requisitos para Pensionados, Jubilados y Tercera Edad: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1.- Presentar Cédula y copia de la cédula de identidad personal</w:t>
      </w:r>
    </w:p>
    <w:p w:rsidR="0047094C" w:rsidRDefault="0047094C" w:rsidP="0047094C">
      <w:pPr>
        <w:pStyle w:val="Textosinformato"/>
      </w:pPr>
      <w:r>
        <w:t xml:space="preserve">2.- Carné de jubilado y pensionado </w:t>
      </w:r>
    </w:p>
    <w:p w:rsidR="0047094C" w:rsidRDefault="0047094C" w:rsidP="0047094C">
      <w:pPr>
        <w:pStyle w:val="Textosinformato"/>
      </w:pPr>
      <w:r>
        <w:t>3.- Copia de la primera hoja del pasaporte anterior</w:t>
      </w:r>
    </w:p>
    <w:p w:rsidR="0047094C" w:rsidRDefault="0047094C" w:rsidP="0047094C">
      <w:pPr>
        <w:pStyle w:val="Textosinformato"/>
      </w:pPr>
      <w:r>
        <w:t>4.- Costo: B/.29.00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Requisitos para Estudiantes en el Extranjero: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1.- Presentar Cédula y copia de la cédula de identidad personal</w:t>
      </w:r>
    </w:p>
    <w:p w:rsidR="0047094C" w:rsidRDefault="0047094C" w:rsidP="0047094C">
      <w:pPr>
        <w:pStyle w:val="Textosinformato"/>
      </w:pPr>
      <w:r>
        <w:t>2.- Certificación expedida por el IFARHU</w:t>
      </w:r>
    </w:p>
    <w:p w:rsidR="0047094C" w:rsidRDefault="0047094C" w:rsidP="0047094C">
      <w:pPr>
        <w:pStyle w:val="Textosinformato"/>
      </w:pPr>
      <w:r>
        <w:t>3.- Costo: B/. 30.00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 xml:space="preserve">Requisitos para Deportistas: 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1.- Presentar Cédula y copia de la cédula de identidad personal</w:t>
      </w:r>
    </w:p>
    <w:p w:rsidR="0047094C" w:rsidRDefault="0047094C" w:rsidP="0047094C">
      <w:pPr>
        <w:pStyle w:val="Textosinformato"/>
      </w:pPr>
      <w:r>
        <w:t>2.- Certificación de PANDEPORTES</w:t>
      </w:r>
    </w:p>
    <w:p w:rsidR="0047094C" w:rsidRDefault="0047094C" w:rsidP="0047094C">
      <w:pPr>
        <w:pStyle w:val="Textosinformato"/>
      </w:pPr>
      <w:r>
        <w:t>3.- Costo: B/. 30.00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 xml:space="preserve">Requisitos para Marinos: 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lastRenderedPageBreak/>
        <w:t>1.- Presentar Cédula y copia de la cédula de identidad personal</w:t>
      </w:r>
    </w:p>
    <w:p w:rsidR="0047094C" w:rsidRDefault="0047094C" w:rsidP="0047094C">
      <w:pPr>
        <w:pStyle w:val="Textosinformato"/>
      </w:pPr>
      <w:r>
        <w:t>2.- Carné de marino</w:t>
      </w:r>
    </w:p>
    <w:p w:rsidR="0047094C" w:rsidRDefault="0047094C" w:rsidP="0047094C">
      <w:pPr>
        <w:pStyle w:val="Textosinformato"/>
      </w:pPr>
      <w:r>
        <w:t>3.- Certificación de la Dirección Consular y Naves</w:t>
      </w:r>
    </w:p>
    <w:p w:rsidR="0047094C" w:rsidRDefault="0047094C" w:rsidP="0047094C">
      <w:pPr>
        <w:pStyle w:val="Textosinformato"/>
      </w:pPr>
      <w:r>
        <w:t>4.- Costo: B/. 30.00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Requisitos para Menor de Edad:</w:t>
      </w:r>
    </w:p>
    <w:p w:rsidR="0047094C" w:rsidRDefault="0047094C" w:rsidP="0047094C">
      <w:pPr>
        <w:pStyle w:val="Textosinformato"/>
      </w:pPr>
    </w:p>
    <w:p w:rsidR="0047094C" w:rsidRDefault="0047094C" w:rsidP="0047094C">
      <w:pPr>
        <w:pStyle w:val="Textosinformato"/>
      </w:pPr>
      <w:r>
        <w:t>1.- Cédula de identidad del adulto responsable</w:t>
      </w:r>
    </w:p>
    <w:p w:rsidR="0047094C" w:rsidRDefault="0047094C" w:rsidP="0047094C">
      <w:pPr>
        <w:pStyle w:val="Textosinformato"/>
      </w:pPr>
      <w:r>
        <w:t>2.- Presentar original y copia de cédula de identidad de ambos padres</w:t>
      </w:r>
    </w:p>
    <w:p w:rsidR="0047094C" w:rsidRDefault="0047094C" w:rsidP="0047094C">
      <w:pPr>
        <w:pStyle w:val="Textosinformato"/>
      </w:pPr>
      <w:r>
        <w:t xml:space="preserve">3.- Se Requiere la Presencia del Padre y la Madre </w:t>
      </w:r>
    </w:p>
    <w:p w:rsidR="0047094C" w:rsidRDefault="0047094C" w:rsidP="0047094C">
      <w:pPr>
        <w:pStyle w:val="Textosinformato"/>
      </w:pPr>
      <w:r>
        <w:t>4.- Costo: B/. 54.00</w:t>
      </w:r>
    </w:p>
    <w:p w:rsidR="00D756F4" w:rsidRDefault="00D756F4"/>
    <w:sectPr w:rsidR="00D756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BA" w:rsidRDefault="004B18BA" w:rsidP="0047094C">
      <w:pPr>
        <w:spacing w:after="0" w:line="240" w:lineRule="auto"/>
      </w:pPr>
      <w:r>
        <w:separator/>
      </w:r>
    </w:p>
  </w:endnote>
  <w:endnote w:type="continuationSeparator" w:id="0">
    <w:p w:rsidR="004B18BA" w:rsidRDefault="004B18BA" w:rsidP="0047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BA" w:rsidRDefault="004B18BA" w:rsidP="0047094C">
      <w:pPr>
        <w:spacing w:after="0" w:line="240" w:lineRule="auto"/>
      </w:pPr>
      <w:r>
        <w:separator/>
      </w:r>
    </w:p>
  </w:footnote>
  <w:footnote w:type="continuationSeparator" w:id="0">
    <w:p w:rsidR="004B18BA" w:rsidRDefault="004B18BA" w:rsidP="0047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4C" w:rsidRDefault="0047094C">
    <w:pPr>
      <w:pStyle w:val="Encabezado"/>
    </w:pPr>
    <w:r>
      <w:rPr>
        <w:noProof/>
        <w:lang w:eastAsia="es-PA"/>
      </w:rPr>
      <w:drawing>
        <wp:inline distT="0" distB="0" distL="0" distR="0">
          <wp:extent cx="1968463" cy="9334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285" cy="93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094C" w:rsidRDefault="004709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C"/>
    <w:rsid w:val="0047094C"/>
    <w:rsid w:val="004B18BA"/>
    <w:rsid w:val="00D7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7094C"/>
    <w:pPr>
      <w:spacing w:after="0" w:line="240" w:lineRule="auto"/>
    </w:pPr>
    <w:rPr>
      <w:rFonts w:ascii="Century Gothic" w:hAnsi="Century Gothic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7094C"/>
    <w:rPr>
      <w:rFonts w:ascii="Century Gothic" w:hAnsi="Century Gothic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70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94C"/>
  </w:style>
  <w:style w:type="paragraph" w:styleId="Piedepgina">
    <w:name w:val="footer"/>
    <w:basedOn w:val="Normal"/>
    <w:link w:val="PiedepginaCar"/>
    <w:uiPriority w:val="99"/>
    <w:unhideWhenUsed/>
    <w:rsid w:val="00470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94C"/>
  </w:style>
  <w:style w:type="paragraph" w:styleId="Textodeglobo">
    <w:name w:val="Balloon Text"/>
    <w:basedOn w:val="Normal"/>
    <w:link w:val="TextodegloboCar"/>
    <w:uiPriority w:val="99"/>
    <w:semiHidden/>
    <w:unhideWhenUsed/>
    <w:rsid w:val="004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7094C"/>
    <w:pPr>
      <w:spacing w:after="0" w:line="240" w:lineRule="auto"/>
    </w:pPr>
    <w:rPr>
      <w:rFonts w:ascii="Century Gothic" w:hAnsi="Century Gothic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7094C"/>
    <w:rPr>
      <w:rFonts w:ascii="Century Gothic" w:hAnsi="Century Gothic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70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94C"/>
  </w:style>
  <w:style w:type="paragraph" w:styleId="Piedepgina">
    <w:name w:val="footer"/>
    <w:basedOn w:val="Normal"/>
    <w:link w:val="PiedepginaCar"/>
    <w:uiPriority w:val="99"/>
    <w:unhideWhenUsed/>
    <w:rsid w:val="00470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94C"/>
  </w:style>
  <w:style w:type="paragraph" w:styleId="Textodeglobo">
    <w:name w:val="Balloon Text"/>
    <w:basedOn w:val="Normal"/>
    <w:link w:val="TextodegloboCar"/>
    <w:uiPriority w:val="99"/>
    <w:semiHidden/>
    <w:unhideWhenUsed/>
    <w:rsid w:val="0047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Herrera</dc:creator>
  <cp:lastModifiedBy>Rebeca Herrera</cp:lastModifiedBy>
  <cp:revision>1</cp:revision>
  <dcterms:created xsi:type="dcterms:W3CDTF">2012-09-05T14:41:00Z</dcterms:created>
  <dcterms:modified xsi:type="dcterms:W3CDTF">2012-09-05T14:42:00Z</dcterms:modified>
</cp:coreProperties>
</file>